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b/>
          <w:b/>
          <w:sz w:val="34"/>
          <w:szCs w:val="34"/>
        </w:rPr>
      </w:pPr>
      <w:r>
        <w:rPr>
          <w:b/>
          <w:sz w:val="34"/>
          <w:szCs w:val="34"/>
        </w:rPr>
        <w:t>Innkalling til Årsmøte 2021</w:t>
      </w:r>
    </w:p>
    <w:p>
      <w:pPr>
        <w:pStyle w:val="LOnormal"/>
        <w:rPr>
          <w:sz w:val="24"/>
          <w:szCs w:val="24"/>
        </w:rPr>
      </w:pPr>
      <w:r>
        <w:rPr>
          <w:b/>
          <w:sz w:val="24"/>
          <w:szCs w:val="24"/>
        </w:rPr>
        <w:t xml:space="preserve">Dato: </w:t>
      </w:r>
      <w:r>
        <w:rPr>
          <w:sz w:val="24"/>
          <w:szCs w:val="24"/>
        </w:rPr>
        <w:t>Lørdag den 21.August 2021</w:t>
      </w:r>
    </w:p>
    <w:p>
      <w:pPr>
        <w:pStyle w:val="LOnormal"/>
        <w:rPr>
          <w:sz w:val="24"/>
          <w:szCs w:val="24"/>
        </w:rPr>
      </w:pPr>
      <w:r>
        <w:rPr>
          <w:b/>
          <w:sz w:val="24"/>
          <w:szCs w:val="24"/>
        </w:rPr>
        <w:t>Tid:</w:t>
      </w:r>
      <w:r>
        <w:rPr>
          <w:sz w:val="24"/>
          <w:szCs w:val="24"/>
        </w:rPr>
        <w:t xml:space="preserve"> kl.15.30</w:t>
      </w:r>
    </w:p>
    <w:p>
      <w:pPr>
        <w:pStyle w:val="LOnormal"/>
        <w:rPr>
          <w:sz w:val="24"/>
          <w:szCs w:val="24"/>
        </w:rPr>
      </w:pPr>
      <w:r>
        <w:rPr>
          <w:b/>
          <w:sz w:val="24"/>
          <w:szCs w:val="24"/>
        </w:rPr>
        <w:t xml:space="preserve">Sted: </w:t>
      </w:r>
      <w:r>
        <w:rPr>
          <w:sz w:val="24"/>
          <w:szCs w:val="24"/>
        </w:rPr>
        <w:t xml:space="preserve">Tamilsk Ressurs og Veiledningssenter, Nedre Rommen 3, 0988 Oslo </w:t>
      </w:r>
    </w:p>
    <w:p>
      <w:pPr>
        <w:pStyle w:val="LO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Saksliste:</w:t>
      </w:r>
    </w:p>
    <w:p>
      <w:pPr>
        <w:pStyle w:val="LOnormal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Åpning</w:t>
      </w:r>
    </w:p>
    <w:p>
      <w:pPr>
        <w:pStyle w:val="LOnormal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Valg av møteleder, referent, 2 til å undertegne protokollen, tellekorps</w:t>
      </w:r>
    </w:p>
    <w:p>
      <w:pPr>
        <w:pStyle w:val="LOnormal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Godkjenning av innkalling og saksliste</w:t>
      </w:r>
    </w:p>
    <w:p>
      <w:pPr>
        <w:pStyle w:val="LOnormal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Årsberetning for perioden 01.01.20 – 01.12.20</w:t>
      </w:r>
    </w:p>
    <w:p>
      <w:pPr>
        <w:pStyle w:val="LOnormal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Regnskap for 01.01.20 - 01.12.20</w:t>
      </w:r>
    </w:p>
    <w:p>
      <w:pPr>
        <w:pStyle w:val="LOnormal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Aktiviteter for perioden 01.01.21- 01.08.21</w:t>
      </w:r>
    </w:p>
    <w:p>
      <w:pPr>
        <w:pStyle w:val="LOnormal"/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>
        <w:rPr>
          <w:sz w:val="24"/>
          <w:szCs w:val="24"/>
        </w:rPr>
        <w:t>Norsk Tamilsk Koronatiltak 2021</w:t>
      </w:r>
    </w:p>
    <w:p>
      <w:pPr>
        <w:pStyle w:val="LOnormal"/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>
        <w:rPr>
          <w:sz w:val="24"/>
          <w:szCs w:val="24"/>
        </w:rPr>
        <w:t>India støtte</w:t>
      </w:r>
    </w:p>
    <w:p>
      <w:pPr>
        <w:pStyle w:val="LOnormal"/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Hospital støtte </w:t>
      </w:r>
    </w:p>
    <w:p>
      <w:pPr>
        <w:pStyle w:val="LOnormal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Plan for neste periode </w:t>
      </w:r>
    </w:p>
    <w:p>
      <w:pPr>
        <w:pStyle w:val="LOnormal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Budsjett for neste periode </w:t>
      </w:r>
    </w:p>
    <w:p>
      <w:pPr>
        <w:pStyle w:val="LOnormal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Endring av lokale vedtekter</w:t>
      </w:r>
    </w:p>
    <w:p>
      <w:pPr>
        <w:pStyle w:val="LOnormal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Innkomne saker</w:t>
      </w:r>
    </w:p>
    <w:p>
      <w:pPr>
        <w:pStyle w:val="LOnormal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Valg av nytt styre for neste periode </w:t>
      </w:r>
    </w:p>
    <w:p>
      <w:pPr>
        <w:pStyle w:val="LOnormal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Avslutning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  <w:t>Valg foregår kun ved personlig oppmøte.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  <w:t xml:space="preserve">Forslag til saker og vedtektsendringer må sendes inn til </w:t>
      </w:r>
      <w:hyperlink r:id="rId2">
        <w:r>
          <w:rPr>
            <w:color w:val="1155CC"/>
            <w:sz w:val="24"/>
            <w:szCs w:val="24"/>
            <w:u w:val="single"/>
          </w:rPr>
          <w:t>nthontho3@gmail.com</w:t>
        </w:r>
      </w:hyperlink>
      <w:r>
        <w:rPr>
          <w:sz w:val="24"/>
          <w:szCs w:val="24"/>
        </w:rPr>
        <w:t xml:space="preserve"> innen 1 uke før årsmøtet. 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  <w:t xml:space="preserve">Det blir servering av mat, og gi derfor beskjed om du kommer på forhånd på tlf: 997 07 984 eller e-post: </w:t>
      </w:r>
      <w:hyperlink r:id="rId3">
        <w:r>
          <w:rPr>
            <w:color w:val="1155CC"/>
            <w:sz w:val="24"/>
            <w:szCs w:val="24"/>
            <w:u w:val="single"/>
          </w:rPr>
          <w:t>nthontho3@gmail.com</w:t>
        </w:r>
      </w:hyperlink>
      <w:r>
        <w:rPr>
          <w:sz w:val="24"/>
          <w:szCs w:val="24"/>
        </w:rPr>
        <w:t xml:space="preserve">. 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  <w:t xml:space="preserve">Vi ber alle som deltar om å fylle ut vedlagt egenerklæringsskjema før oppmøte. 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  <w:t>Vel møtt!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  <w:t>Vennlig hilsen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  <w:t xml:space="preserve">Styret v/NTHO </w:t>
      </w:r>
    </w:p>
    <w:p>
      <w:pPr>
        <w:pStyle w:val="LOnormal"/>
        <w:spacing w:lineRule="auto" w:line="252" w:before="0" w:after="160"/>
        <w:jc w:val="center"/>
        <w:rPr>
          <w:rFonts w:ascii="Calibri" w:hAnsi="Calibri" w:eastAsia="Calibri" w:cs="Calibri"/>
          <w:b/>
          <w:b/>
          <w:sz w:val="34"/>
          <w:szCs w:val="34"/>
        </w:rPr>
      </w:pPr>
      <w:r>
        <w:rPr>
          <w:rFonts w:eastAsia="Calibri" w:cs="Calibri" w:ascii="Calibri" w:hAnsi="Calibri"/>
          <w:b/>
          <w:sz w:val="34"/>
          <w:szCs w:val="34"/>
        </w:rPr>
      </w:r>
    </w:p>
    <w:p>
      <w:pPr>
        <w:pStyle w:val="LOnormal"/>
        <w:spacing w:lineRule="auto" w:line="252" w:before="0" w:after="160"/>
        <w:jc w:val="center"/>
        <w:rPr>
          <w:rFonts w:ascii="Calibri" w:hAnsi="Calibri" w:eastAsia="Calibri" w:cs="Calibri"/>
          <w:b/>
          <w:b/>
          <w:sz w:val="34"/>
          <w:szCs w:val="34"/>
        </w:rPr>
      </w:pPr>
      <w:r>
        <w:rPr>
          <w:rFonts w:eastAsia="Calibri" w:cs="Calibri" w:ascii="Calibri" w:hAnsi="Calibri"/>
          <w:b/>
          <w:sz w:val="34"/>
          <w:szCs w:val="34"/>
        </w:rPr>
      </w:r>
    </w:p>
    <w:p>
      <w:pPr>
        <w:pStyle w:val="LOnormal"/>
        <w:spacing w:lineRule="auto" w:line="252" w:before="0" w:after="160"/>
        <w:jc w:val="center"/>
        <w:rPr>
          <w:rFonts w:ascii="Calibri" w:hAnsi="Calibri" w:eastAsia="Calibri" w:cs="Calibri"/>
          <w:b/>
          <w:b/>
          <w:sz w:val="34"/>
          <w:szCs w:val="34"/>
        </w:rPr>
      </w:pPr>
      <w:r>
        <w:rPr>
          <w:rFonts w:eastAsia="Calibri" w:cs="Calibri" w:ascii="Calibri" w:hAnsi="Calibri"/>
          <w:b/>
          <w:sz w:val="34"/>
          <w:szCs w:val="34"/>
        </w:rPr>
      </w:r>
    </w:p>
    <w:p>
      <w:pPr>
        <w:pStyle w:val="LOnormal"/>
        <w:spacing w:lineRule="auto" w:line="252" w:before="0" w:after="160"/>
        <w:jc w:val="center"/>
        <w:rPr>
          <w:rFonts w:ascii="Calibri" w:hAnsi="Calibri" w:eastAsia="Calibri" w:cs="Calibri"/>
          <w:b/>
          <w:b/>
          <w:sz w:val="34"/>
          <w:szCs w:val="34"/>
        </w:rPr>
      </w:pPr>
      <w:r>
        <w:rPr>
          <w:rFonts w:eastAsia="Calibri" w:cs="Calibri" w:ascii="Calibri" w:hAnsi="Calibri"/>
          <w:b/>
          <w:sz w:val="34"/>
          <w:szCs w:val="34"/>
        </w:rPr>
      </w:r>
    </w:p>
    <w:p>
      <w:pPr>
        <w:pStyle w:val="LOnormal"/>
        <w:spacing w:lineRule="auto" w:line="252" w:before="0" w:after="160"/>
        <w:jc w:val="center"/>
        <w:rPr>
          <w:rFonts w:ascii="Calibri" w:hAnsi="Calibri" w:eastAsia="Calibri" w:cs="Calibri"/>
          <w:b/>
          <w:b/>
          <w:sz w:val="34"/>
          <w:szCs w:val="34"/>
        </w:rPr>
      </w:pPr>
      <w:r>
        <w:rPr>
          <w:rFonts w:eastAsia="Calibri" w:cs="Calibri" w:ascii="Calibri" w:hAnsi="Calibri"/>
          <w:b/>
          <w:sz w:val="34"/>
          <w:szCs w:val="34"/>
        </w:rPr>
      </w:r>
    </w:p>
    <w:p>
      <w:pPr>
        <w:pStyle w:val="LOnormal"/>
        <w:spacing w:lineRule="auto" w:line="252" w:before="0" w:after="160"/>
        <w:jc w:val="center"/>
        <w:rPr>
          <w:b/>
          <w:b/>
        </w:rPr>
      </w:pPr>
      <w:r>
        <w:rPr>
          <w:rFonts w:eastAsia="Calibri" w:cs="Calibri" w:ascii="Calibri" w:hAnsi="Calibri"/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 xml:space="preserve">Sjekkliste for Covid-19 – NTHO Årsmøte 2021 </w:t>
      </w:r>
    </w:p>
    <w:p>
      <w:pPr>
        <w:pStyle w:val="LOnormal"/>
        <w:spacing w:lineRule="auto" w:line="240" w:before="0" w:after="1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Navn: </w:t>
      </w:r>
    </w:p>
    <w:p>
      <w:pPr>
        <w:pStyle w:val="LOnormal"/>
        <w:spacing w:lineRule="auto" w:line="240" w:before="0" w:after="1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Nasjonalitet: </w:t>
      </w:r>
    </w:p>
    <w:p>
      <w:pPr>
        <w:pStyle w:val="LOnormal"/>
        <w:spacing w:lineRule="auto" w:line="240" w:before="0" w:after="1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Fødselsdato: </w:t>
      </w:r>
    </w:p>
    <w:p>
      <w:pPr>
        <w:pStyle w:val="LOnormal"/>
        <w:spacing w:lineRule="auto" w:line="240" w:before="0" w:after="1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Dato utfylt skjema:</w:t>
      </w:r>
    </w:p>
    <w:p>
      <w:pPr>
        <w:pStyle w:val="LOnormal"/>
        <w:spacing w:lineRule="auto" w:line="240" w:before="0" w:after="1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Mobilnummer:</w:t>
      </w:r>
    </w:p>
    <w:p>
      <w:pPr>
        <w:pStyle w:val="LOnormal"/>
        <w:spacing w:lineRule="auto" w:line="252" w:before="0" w:after="160"/>
        <w:rPr>
          <w:b/>
          <w:b/>
          <w:sz w:val="24"/>
          <w:szCs w:val="24"/>
        </w:rPr>
      </w:pPr>
      <w:r>
        <w:rPr>
          <w:b/>
          <w:sz w:val="28"/>
          <w:szCs w:val="28"/>
        </w:rPr>
        <w:t>Har du opplevd noen av de følgende symptomene siste 48 timer:</w:t>
      </w:r>
    </w:p>
    <w:tbl>
      <w:tblPr>
        <w:tblStyle w:val="Table1"/>
        <w:tblW w:w="902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080"/>
        <w:gridCol w:w="2958"/>
        <w:gridCol w:w="2982"/>
      </w:tblGrid>
      <w:tr>
        <w:trPr>
          <w:trHeight w:val="500" w:hRule="atLeast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  <w:t>NEI</w:t>
            </w:r>
          </w:p>
        </w:tc>
      </w:tr>
      <w:tr>
        <w:trPr>
          <w:trHeight w:val="500" w:hRule="atLeast"/>
        </w:trPr>
        <w:tc>
          <w:tcPr>
            <w:tcW w:w="30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  <w:t>Sår hals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0" w:hRule="atLeast"/>
        </w:trPr>
        <w:tc>
          <w:tcPr>
            <w:tcW w:w="30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  <w:t>Vedvarende hoste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0" w:hRule="atLeast"/>
        </w:trPr>
        <w:tc>
          <w:tcPr>
            <w:tcW w:w="30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  <w:t>Tungpust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0" w:hRule="atLeast"/>
        </w:trPr>
        <w:tc>
          <w:tcPr>
            <w:tcW w:w="30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  <w:t>Feber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0" w:hRule="atLeast"/>
        </w:trPr>
        <w:tc>
          <w:tcPr>
            <w:tcW w:w="30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  <w:t>Hodepine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0" w:hRule="atLeast"/>
        </w:trPr>
        <w:tc>
          <w:tcPr>
            <w:tcW w:w="30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  <w:t>Oppkast eller diarè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55" w:hRule="atLeast"/>
        </w:trPr>
        <w:tc>
          <w:tcPr>
            <w:tcW w:w="30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  <w:t>Muskelsårhet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05" w:hRule="atLeast"/>
        </w:trPr>
        <w:tc>
          <w:tcPr>
            <w:tcW w:w="30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  <w:t>Tap av smak eller luktesans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LOnormal"/>
        <w:spacing w:lineRule="auto" w:line="252" w:before="0" w:after="160"/>
        <w:rPr>
          <w:b/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</w:rPr>
        <w:tab/>
      </w:r>
    </w:p>
    <w:p>
      <w:pPr>
        <w:pStyle w:val="LOnormal"/>
        <w:spacing w:lineRule="auto" w:line="252" w:before="0" w:after="160"/>
        <w:ind w:left="2880" w:hanging="0"/>
        <w:rPr>
          <w:b/>
          <w:b/>
        </w:rPr>
      </w:pPr>
      <w:r>
        <w:rPr>
          <w:b/>
        </w:rPr>
        <w:t xml:space="preserve">        </w:t>
      </w:r>
      <w:r>
        <w:rPr>
          <w:b/>
        </w:rPr>
        <w:t>Jeg bekrefter med dette at</w:t>
      </w:r>
    </w:p>
    <w:p>
      <w:pPr>
        <w:sectPr>
          <w:headerReference w:type="default" r:id="rId4"/>
          <w:type w:val="nextPage"/>
          <w:pgSz w:w="11906" w:h="16838"/>
          <w:pgMar w:left="1440" w:right="1440" w:header="720" w:top="1440" w:footer="0" w:bottom="144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LOnormal"/>
        <w:numPr>
          <w:ilvl w:val="0"/>
          <w:numId w:val="1"/>
        </w:numPr>
        <w:spacing w:lineRule="auto" w:line="252" w:before="0" w:after="0"/>
        <w:ind w:left="720" w:hanging="360"/>
        <w:jc w:val="center"/>
        <w:rPr>
          <w:b/>
          <w:b/>
        </w:rPr>
      </w:pPr>
      <w:r>
        <w:rPr>
          <w:b/>
        </w:rPr>
        <w:t>Jeg IKKE har</w:t>
      </w:r>
    </w:p>
    <w:p>
      <w:pPr>
        <w:pStyle w:val="LOnormal"/>
        <w:numPr>
          <w:ilvl w:val="0"/>
          <w:numId w:val="1"/>
        </w:numPr>
        <w:spacing w:lineRule="auto" w:line="252" w:before="0" w:after="160"/>
        <w:ind w:left="720" w:hanging="360"/>
        <w:jc w:val="center"/>
        <w:rPr>
          <w:b/>
          <w:b/>
        </w:rPr>
      </w:pPr>
      <w:r>
        <w:rPr>
          <w:b/>
        </w:rPr>
        <w:t>Jeg HAR</w:t>
      </w:r>
    </w:p>
    <w:p>
      <w:pPr>
        <w:sectPr>
          <w:type w:val="continuous"/>
          <w:pgSz w:w="11906" w:h="16838"/>
          <w:pgMar w:left="1440" w:right="1440" w:header="720" w:top="1440" w:footer="0" w:bottom="144" w:gutter="0"/>
          <w:cols w:num="2" w:space="17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LOnormal"/>
        <w:spacing w:lineRule="auto" w:line="252" w:before="0" w:after="160"/>
        <w:jc w:val="center"/>
        <w:rPr>
          <w:b/>
          <w:b/>
        </w:rPr>
      </w:pPr>
      <w:r>
        <w:rPr>
          <w:b/>
        </w:rPr>
        <w:t xml:space="preserve">Symptomer på COVID – 19 </w:t>
      </w:r>
    </w:p>
    <w:p>
      <w:pPr>
        <w:pStyle w:val="LOnormal"/>
        <w:spacing w:lineRule="auto" w:line="252" w:before="0" w:after="160"/>
        <w:jc w:val="center"/>
        <w:rPr>
          <w:b/>
          <w:b/>
        </w:rPr>
      </w:pPr>
      <w:r>
        <w:rPr>
          <w:b/>
        </w:rPr>
        <w:t>Signatur:____________________</w:t>
      </w:r>
    </w:p>
    <w:p>
      <w:pPr>
        <w:pStyle w:val="LOnormal"/>
        <w:spacing w:lineRule="auto" w:line="252" w:before="0" w:after="160"/>
        <w:jc w:val="center"/>
        <w:rPr>
          <w:b/>
          <w:b/>
        </w:rPr>
      </w:pPr>
      <w:r>
        <w:rPr>
          <w:b/>
        </w:rPr>
        <w:t xml:space="preserve">Dersom du svarer JA på noen av de listede spørsmålene over skal du </w:t>
      </w:r>
    </w:p>
    <w:p>
      <w:pPr>
        <w:pStyle w:val="LOnormal"/>
        <w:spacing w:lineRule="auto" w:line="252" w:before="0" w:after="160"/>
        <w:jc w:val="center"/>
        <w:rPr>
          <w:b/>
          <w:b/>
        </w:rPr>
      </w:pPr>
      <w:r>
        <w:rPr>
          <w:b/>
        </w:rPr>
        <w:t>IKKE komme på Årsmøtet</w:t>
      </w:r>
    </w:p>
    <w:p>
      <w:pPr>
        <w:pStyle w:val="LOnormal"/>
        <w:spacing w:lineRule="auto" w:line="252" w:before="0" w:after="160"/>
        <w:jc w:val="center"/>
        <w:rPr>
          <w:b/>
          <w:b/>
        </w:rPr>
      </w:pPr>
      <w:r>
        <w:rPr>
          <w:b/>
        </w:rPr>
        <w:t xml:space="preserve">Signert skjema leveres på mail samme dag som årsmøtet foregår. </w:t>
      </w:r>
    </w:p>
    <w:sectPr>
      <w:type w:val="continuous"/>
      <w:pgSz w:w="11906" w:h="16838"/>
      <w:pgMar w:left="1440" w:right="1440" w:header="720" w:top="1440" w:footer="0" w:bottom="144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76"/>
      <w:ind w:left="-270" w:hanging="0"/>
      <w:jc w:val="center"/>
      <w:rPr/>
    </w:pPr>
    <w:r>
      <w:rPr/>
      <w:drawing>
        <wp:inline distT="0" distB="0" distL="0" distR="0">
          <wp:extent cx="5731510" cy="13843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8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n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no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no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thontho3@gmail.com" TargetMode="External"/><Relationship Id="rId3" Type="http://schemas.openxmlformats.org/officeDocument/2006/relationships/hyperlink" Target="mailto:nthontho3@gmail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J6zJFRVD2Nb/xNRk3WoG3IlEGyQ==">AMUW2mX2Z6hsQWox5z7r81XfBcTiWUHsQ+Z8im3HUiExO73ul45dd+OXLbkLIGN3E0emWdLTa9a0hQuFb6gccCAZX6yYhS+e2yUy7MWAU32WZ4rltW84MZc=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2</Pages>
  <Words>246</Words>
  <Characters>1333</Characters>
  <CharactersWithSpaces>1549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2021-07-05T15:58:13Z</dcterms:modified>
  <cp:revision>2</cp:revision>
  <dc:subject/>
  <dc:title/>
</cp:coreProperties>
</file>